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364" w:rsidRDefault="0041244A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268427159" behindDoc="1" locked="0" layoutInCell="1" allowOverlap="1">
            <wp:simplePos x="0" y="0"/>
            <wp:positionH relativeFrom="page">
              <wp:posOffset>2168585</wp:posOffset>
            </wp:positionH>
            <wp:positionV relativeFrom="page">
              <wp:posOffset>295656</wp:posOffset>
            </wp:positionV>
            <wp:extent cx="3144266" cy="36893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4266" cy="3689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24" style="position:absolute;margin-left:195pt;margin-top:478.95pt;width:12.2pt;height:12.25pt;z-index:-8272;mso-position-horizontal-relative:page;mso-position-vertical-relative:page" coordorigin="3900,9579" coordsize="244,245">
            <v:line id="_x0000_s1132" style="position:absolute" from="3904,9581" to="4142,9581" strokeweight=".14pt"/>
            <v:line id="_x0000_s1131" style="position:absolute" from="3903,9581" to="4143,9581" strokeweight=".12pt"/>
            <v:line id="_x0000_s1130" style="position:absolute" from="3904,9821" to="4142,9821" strokeweight=".14pt"/>
            <v:line id="_x0000_s1129" style="position:absolute" from="3903,9821" to="4143,9821" strokeweight=".12pt"/>
            <v:line id="_x0000_s1128" style="position:absolute" from="3902,9581" to="3902,9821" strokeweight=".14pt"/>
            <v:line id="_x0000_s1127" style="position:absolute" from="3902,9580" to="3902,9822" strokeweight=".12pt"/>
            <v:line id="_x0000_s1126" style="position:absolute" from="4142,9583" to="4142,9821" strokeweight=".14pt"/>
            <v:line id="_x0000_s1125" style="position:absolute" from="4142,9582" to="4142,9822" strokeweight=".12pt"/>
            <w10:wrap anchorx="page" anchory="page"/>
          </v:group>
        </w:pict>
      </w:r>
      <w:r>
        <w:pict>
          <v:group id="_x0000_s1115" style="position:absolute;margin-left:231.05pt;margin-top:478.95pt;width:12.2pt;height:12.25pt;z-index:-8248;mso-position-horizontal-relative:page;mso-position-vertical-relative:page" coordorigin="4621,9579" coordsize="244,245">
            <v:line id="_x0000_s1123" style="position:absolute" from="4625,9821" to="4862,9821" strokeweight=".14pt"/>
            <v:line id="_x0000_s1122" style="position:absolute" from="4623,9821" to="4863,9821" strokeweight=".12pt"/>
            <v:line id="_x0000_s1121" style="position:absolute" from="4622,9581" to="4622,9821" strokeweight=".14pt"/>
            <v:line id="_x0000_s1120" style="position:absolute" from="4622,9580" to="4622,9822" strokeweight=".12pt"/>
            <v:line id="_x0000_s1119" style="position:absolute" from="4862,9583" to="4862,9821" strokeweight=".14pt"/>
            <v:line id="_x0000_s1118" style="position:absolute" from="4862,9582" to="4862,9822" strokeweight=".12pt"/>
            <v:line id="_x0000_s1117" style="position:absolute" from="4625,9581" to="4862,9581" strokeweight=".14pt"/>
            <v:line id="_x0000_s1116" style="position:absolute" from="4623,9581" to="4863,9581" strokeweight=".12pt"/>
            <w10:wrap anchorx="page" anchory="page"/>
          </v:group>
        </w:pict>
      </w:r>
      <w:r>
        <w:pict>
          <v:group id="_x0000_s1106" style="position:absolute;margin-left:195pt;margin-top:502.95pt;width:12.2pt;height:12.25pt;z-index:-8224;mso-position-horizontal-relative:page;mso-position-vertical-relative:page" coordorigin="3900,10059" coordsize="244,245">
            <v:line id="_x0000_s1114" style="position:absolute" from="3904,10061" to="4142,10061" strokeweight=".14pt"/>
            <v:line id="_x0000_s1113" style="position:absolute" from="3903,10061" to="4143,10061" strokeweight=".12pt"/>
            <v:line id="_x0000_s1112" style="position:absolute" from="3904,10301" to="4142,10301" strokeweight=".14pt"/>
            <v:line id="_x0000_s1111" style="position:absolute" from="3903,10301" to="4143,10301" strokeweight=".12pt"/>
            <v:line id="_x0000_s1110" style="position:absolute" from="3902,10061" to="3902,10301" strokeweight=".14pt"/>
            <v:line id="_x0000_s1109" style="position:absolute" from="3902,10060" to="3902,10302" strokeweight=".12pt"/>
            <v:line id="_x0000_s1108" style="position:absolute" from="4142,10063" to="4142,10301" strokeweight=".14pt"/>
            <v:line id="_x0000_s1107" style="position:absolute" from="4142,10062" to="4142,10302" strokeweight=".12pt"/>
            <w10:wrap anchorx="page" anchory="page"/>
          </v:group>
        </w:pict>
      </w:r>
      <w:r>
        <w:pict>
          <v:group id="_x0000_s1097" style="position:absolute;margin-left:231.05pt;margin-top:502.95pt;width:12.2pt;height:12.25pt;z-index:-8200;mso-position-horizontal-relative:page;mso-position-vertical-relative:page" coordorigin="4621,10059" coordsize="244,245">
            <v:line id="_x0000_s1105" style="position:absolute" from="4625,10301" to="4862,10301" strokeweight=".14pt"/>
            <v:line id="_x0000_s1104" style="position:absolute" from="4623,10301" to="4863,10301" strokeweight=".12pt"/>
            <v:line id="_x0000_s1103" style="position:absolute" from="4622,10061" to="4622,10301" strokeweight=".14pt"/>
            <v:line id="_x0000_s1102" style="position:absolute" from="4622,10060" to="4622,10302" strokeweight=".12pt"/>
            <v:line id="_x0000_s1101" style="position:absolute" from="4862,10063" to="4862,10301" strokeweight=".14pt"/>
            <v:line id="_x0000_s1100" style="position:absolute" from="4862,10062" to="4862,10302" strokeweight=".12pt"/>
            <v:line id="_x0000_s1099" style="position:absolute" from="4625,10061" to="4862,10061" strokeweight=".14pt"/>
            <v:line id="_x0000_s1098" style="position:absolute" from="4623,10061" to="4863,10061" strokeweight=".12pt"/>
            <w10:wrap anchorx="page" anchory="page"/>
          </v:group>
        </w:pict>
      </w:r>
      <w:r>
        <w:pict>
          <v:group id="_x0000_s1088" style="position:absolute;margin-left:39pt;margin-top:310.9pt;width:534.35pt;height:132.3pt;z-index:-8176;mso-position-horizontal-relative:page;mso-position-vertical-relative:page" coordorigin="780,6218" coordsize="10687,2646">
            <v:line id="_x0000_s1096" style="position:absolute" from="781,6221" to="781,8861" strokeweight=".14pt"/>
            <v:line id="_x0000_s1095" style="position:absolute" from="781,6219" to="781,8862" strokeweight=".12pt"/>
            <v:line id="_x0000_s1094" style="position:absolute" from="11464,6223" to="11464,8861" strokeweight=".14pt"/>
            <v:line id="_x0000_s1093" style="position:absolute" from="11464,6222" to="11464,8862" strokeweight=".12pt"/>
            <v:line id="_x0000_s1092" style="position:absolute" from="784,6221" to="11464,6221" strokeweight=".14pt"/>
            <v:line id="_x0000_s1091" style="position:absolute" from="782,6221" to="11465,6221" strokeweight=".12pt"/>
            <v:line id="_x0000_s1090" style="position:absolute" from="784,8861" to="11464,8861" strokeweight=".14pt"/>
            <v:line id="_x0000_s1089" style="position:absolute" from="782,8861" to="11465,8861" strokeweight=".12pt"/>
            <w10:wrap anchorx="page" anchory="page"/>
          </v:group>
        </w:pict>
      </w:r>
      <w:r>
        <w:pict>
          <v:group id="_x0000_s1085" style="position:absolute;margin-left:20.6pt;margin-top:555.8pt;width:571.1pt;height:2.4pt;z-index:-8152;mso-position-horizontal-relative:page;mso-position-vertical-relative:page" coordorigin="412,11116" coordsize="11422,48">
            <v:line id="_x0000_s1087" style="position:absolute" from="420,11125" to="11825,11125" strokeweight=".84pt"/>
            <v:line id="_x0000_s1086" style="position:absolute" from="420,11156" to="11825,11156" strokeweight=".84pt"/>
            <w10:wrap anchorx="page" anchory="page"/>
          </v:group>
        </w:pict>
      </w:r>
      <w:r>
        <w:pict>
          <v:group id="_x0000_s1080" style="position:absolute;margin-left:39.65pt;margin-top:756.85pt;width:51.6pt;height:33.2pt;z-index:-8128;mso-position-horizontal-relative:page;mso-position-vertical-relative:page" coordorigin="793,15137" coordsize="1032,664">
            <v:rect id="_x0000_s1084" style="position:absolute;left:808;top:15495;width:1012;height:306" fillcolor="#bfbfbf" stroked="f"/>
            <v:rect id="_x0000_s1083" style="position:absolute;left:818;top:15505;width:992;height:286" filled="f" strokeweight="1pt"/>
            <v:rect id="_x0000_s1082" style="position:absolute;left:793;top:15137;width:1032;height:306" fillcolor="#bfbfbf" stroked="f"/>
            <v:rect id="_x0000_s1081" style="position:absolute;left:803;top:15147;width:1012;height:286" filled="f" strokeweight="1pt"/>
            <w10:wrap anchorx="page" anchory="page"/>
          </v:group>
        </w:pic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9" type="#_x0000_t202" style="position:absolute;margin-left:17pt;margin-top:22.55pt;width:84.85pt;height:35.75pt;z-index:-8104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07" w:lineRule="exact"/>
                    <w:ind w:left="20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Central</w:t>
                  </w:r>
                  <w:r>
                    <w:rPr>
                      <w:spacing w:val="-26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Transport,</w:t>
                  </w:r>
                  <w:r>
                    <w:rPr>
                      <w:spacing w:val="-26"/>
                      <w:w w:val="105"/>
                      <w:sz w:val="18"/>
                    </w:rPr>
                    <w:t xml:space="preserve"> </w:t>
                  </w:r>
                  <w:r>
                    <w:rPr>
                      <w:w w:val="105"/>
                      <w:sz w:val="18"/>
                    </w:rPr>
                    <w:t>LLC</w:t>
                  </w:r>
                </w:p>
                <w:p w:rsidR="00FD5364" w:rsidRDefault="0041244A">
                  <w:pPr>
                    <w:spacing w:before="25"/>
                    <w:ind w:left="20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12225 Stephens Road</w:t>
                  </w:r>
                </w:p>
                <w:p w:rsidR="00FD5364" w:rsidRDefault="0041244A">
                  <w:pPr>
                    <w:spacing w:before="25"/>
                    <w:ind w:left="20"/>
                    <w:rPr>
                      <w:sz w:val="18"/>
                    </w:rPr>
                  </w:pPr>
                  <w:r>
                    <w:rPr>
                      <w:w w:val="105"/>
                      <w:sz w:val="18"/>
                    </w:rPr>
                    <w:t>Warren, MI  48089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8" type="#_x0000_t202" style="position:absolute;margin-left:228.35pt;margin-top:64.35pt;width:152.25pt;height:13.8pt;z-index:-8080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58" w:lineRule="exact"/>
                    <w:ind w:left="20"/>
                    <w:rPr>
                      <w:b/>
                      <w:i/>
                      <w:sz w:val="23"/>
                    </w:rPr>
                  </w:pPr>
                  <w:r>
                    <w:rPr>
                      <w:b/>
                      <w:i/>
                      <w:sz w:val="23"/>
                    </w:rPr>
                    <w:t>CUSTOMER INSPECTION</w:t>
                  </w:r>
                  <w:r>
                    <w:rPr>
                      <w:b/>
                      <w:i/>
                      <w:sz w:val="23"/>
                    </w:rPr>
                    <w:t xml:space="preserve"> FORM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7" type="#_x0000_t202" style="position:absolute;margin-left:70.15pt;margin-top:91.6pt;width:469.45pt;height:28.9pt;z-index:-8056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58" w:lineRule="exact"/>
                    <w:ind w:left="23" w:right="23"/>
                    <w:jc w:val="center"/>
                    <w:rPr>
                      <w:i/>
                      <w:sz w:val="23"/>
                    </w:rPr>
                  </w:pPr>
                  <w:r>
                    <w:rPr>
                      <w:i/>
                      <w:sz w:val="23"/>
                    </w:rPr>
                    <w:t>Central Transport requires a customer self-inspection for damage claims over $500.   This</w:t>
                  </w:r>
                  <w:r>
                    <w:rPr>
                      <w:i/>
                      <w:sz w:val="23"/>
                    </w:rPr>
                    <w:t xml:space="preserve"> customer</w:t>
                  </w:r>
                </w:p>
                <w:p w:rsidR="00FD5364" w:rsidRDefault="0041244A">
                  <w:pPr>
                    <w:spacing w:before="21"/>
                    <w:ind w:left="23" w:right="22"/>
                    <w:jc w:val="center"/>
                    <w:rPr>
                      <w:i/>
                      <w:sz w:val="23"/>
                    </w:rPr>
                  </w:pPr>
                  <w:proofErr w:type="gramStart"/>
                  <w:r>
                    <w:rPr>
                      <w:i/>
                      <w:sz w:val="23"/>
                    </w:rPr>
                    <w:t>inspection</w:t>
                  </w:r>
                  <w:proofErr w:type="gramEnd"/>
                  <w:r>
                    <w:rPr>
                      <w:i/>
                      <w:sz w:val="23"/>
                    </w:rPr>
                    <w:t xml:space="preserve"> is to be submitted with a claim valued between $500 and</w:t>
                  </w:r>
                  <w:r>
                    <w:rPr>
                      <w:i/>
                      <w:sz w:val="23"/>
                    </w:rPr>
                    <w:t xml:space="preserve"> $5,000.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6" type="#_x0000_t202" style="position:absolute;margin-left:84.2pt;margin-top:130.5pt;width:441.4pt;height:13.8pt;z-index:-8032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58" w:lineRule="exact"/>
                    <w:ind w:left="20"/>
                    <w:rPr>
                      <w:i/>
                      <w:sz w:val="23"/>
                    </w:rPr>
                  </w:pPr>
                  <w:r>
                    <w:rPr>
                      <w:i/>
                      <w:sz w:val="23"/>
                    </w:rPr>
                    <w:t>A joint third party inspection may be required for all claims over $5,000 (bottom    of the form)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5" type="#_x0000_t202" style="position:absolute;margin-left:190.1pt;margin-top:154.25pt;width:229.55pt;height:13.8pt;z-index:-8008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58" w:lineRule="exact"/>
                    <w:ind w:left="20"/>
                    <w:rPr>
                      <w:i/>
                      <w:sz w:val="23"/>
                    </w:rPr>
                  </w:pPr>
                  <w:r>
                    <w:rPr>
                      <w:i/>
                      <w:sz w:val="23"/>
                    </w:rPr>
                    <w:t>Please be advised this is not a claim submission</w:t>
                  </w:r>
                  <w:r>
                    <w:rPr>
                      <w:i/>
                      <w:sz w:val="23"/>
                    </w:rPr>
                    <w:t>.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4" type="#_x0000_t202" style="position:absolute;margin-left:40.05pt;margin-top:183.5pt;width:254.55pt;height:13.8pt;z-index:-7984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070"/>
                    </w:tabs>
                    <w:spacing w:before="0" w:line="258" w:lineRule="exact"/>
                    <w:ind w:left="20"/>
                  </w:pPr>
                  <w:r>
                    <w:t>Pro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Number: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73" type="#_x0000_t202" style="position:absolute;margin-left:366.4pt;margin-top:184.6pt;width:162.15pt;height:13.8pt;z-index:-7960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58" w:lineRule="exact"/>
                    <w:ind w:left="20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CURRENT LOCATION OF FREIGHT</w:t>
                  </w:r>
                </w:p>
              </w:txbxContent>
            </v:textbox>
            <w10:wrap anchorx="page" anchory="page"/>
          </v:shape>
        </w:pict>
      </w:r>
      <w:r>
        <w:pict>
          <v:shape id="_x0000_s1072" type="#_x0000_t202" style="position:absolute;margin-left:40.05pt;margin-top:207.5pt;width:254.55pt;height:13.8pt;z-index:-7936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070"/>
                    </w:tabs>
                    <w:spacing w:before="0" w:line="258" w:lineRule="exact"/>
                    <w:ind w:left="20"/>
                  </w:pPr>
                  <w:r>
                    <w:t xml:space="preserve">Commodity: </w:t>
                  </w:r>
                  <w:r>
                    <w:rPr>
                      <w:spacing w:val="3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71" type="#_x0000_t202" style="position:absolute;margin-left:322.1pt;margin-top:207.5pt;width:254.55pt;height:13.8pt;z-index:-7912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tabs>
                      <w:tab w:val="left" w:pos="5071"/>
                    </w:tabs>
                    <w:spacing w:line="258" w:lineRule="exact"/>
                    <w:ind w:left="20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Company:</w:t>
                  </w:r>
                  <w:r>
                    <w:rPr>
                      <w:b/>
                      <w:spacing w:val="-1"/>
                      <w:sz w:val="23"/>
                    </w:rPr>
                    <w:t xml:space="preserve"> </w:t>
                  </w:r>
                  <w:r>
                    <w:rPr>
                      <w:b/>
                      <w:w w:val="102"/>
                      <w:sz w:val="23"/>
                      <w:u w:val="single"/>
                    </w:rPr>
                    <w:t xml:space="preserve"> </w:t>
                  </w:r>
                  <w:r>
                    <w:rPr>
                      <w:b/>
                      <w:sz w:val="23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70" type="#_x0000_t202" style="position:absolute;margin-left:40.05pt;margin-top:231.5pt;width:254.55pt;height:13.8pt;z-index:-7888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070"/>
                    </w:tabs>
                    <w:spacing w:before="0" w:line="258" w:lineRule="exact"/>
                    <w:ind w:left="20"/>
                  </w:pPr>
                  <w:r>
                    <w:t>Estimated Value of</w:t>
                  </w:r>
                  <w:r>
                    <w:rPr>
                      <w:spacing w:val="45"/>
                    </w:rPr>
                    <w:t xml:space="preserve"> </w:t>
                  </w:r>
                  <w:r>
                    <w:t>Damage:</w:t>
                  </w:r>
                  <w:r>
                    <w:rPr>
                      <w:spacing w:val="-32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9" type="#_x0000_t202" style="position:absolute;margin-left:322.1pt;margin-top:231.5pt;width:254.55pt;height:13.8pt;z-index:-7864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tabs>
                      <w:tab w:val="left" w:pos="5071"/>
                    </w:tabs>
                    <w:spacing w:line="258" w:lineRule="exact"/>
                    <w:ind w:left="20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Address:</w:t>
                  </w:r>
                  <w:r>
                    <w:rPr>
                      <w:b/>
                      <w:spacing w:val="17"/>
                      <w:sz w:val="23"/>
                    </w:rPr>
                    <w:t xml:space="preserve"> </w:t>
                  </w:r>
                  <w:r>
                    <w:rPr>
                      <w:b/>
                      <w:w w:val="102"/>
                      <w:sz w:val="23"/>
                      <w:u w:val="single"/>
                    </w:rPr>
                    <w:t xml:space="preserve"> </w:t>
                  </w:r>
                  <w:r>
                    <w:rPr>
                      <w:b/>
                      <w:sz w:val="23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8" type="#_x0000_t202" style="position:absolute;margin-left:40.05pt;margin-top:255.5pt;width:254.55pt;height:13.8pt;z-index:-7840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070"/>
                    </w:tabs>
                    <w:spacing w:before="0" w:line="258" w:lineRule="exact"/>
                    <w:ind w:left="20"/>
                  </w:pPr>
                  <w:r>
                    <w:t>Inspection</w:t>
                  </w:r>
                  <w:r>
                    <w:rPr>
                      <w:spacing w:val="24"/>
                    </w:rPr>
                    <w:t xml:space="preserve"> </w:t>
                  </w:r>
                  <w:r>
                    <w:t xml:space="preserve">Date: </w:t>
                  </w:r>
                  <w:r>
                    <w:rPr>
                      <w:spacing w:val="-25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7" type="#_x0000_t202" style="position:absolute;margin-left:322.1pt;margin-top:255.5pt;width:254.55pt;height:13.8pt;z-index:-7816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tabs>
                      <w:tab w:val="left" w:pos="5071"/>
                    </w:tabs>
                    <w:spacing w:line="258" w:lineRule="exact"/>
                    <w:ind w:left="20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 xml:space="preserve">City: </w:t>
                  </w:r>
                  <w:r>
                    <w:rPr>
                      <w:b/>
                      <w:spacing w:val="15"/>
                      <w:sz w:val="23"/>
                    </w:rPr>
                    <w:t xml:space="preserve"> </w:t>
                  </w:r>
                  <w:r>
                    <w:rPr>
                      <w:b/>
                      <w:w w:val="102"/>
                      <w:sz w:val="23"/>
                      <w:u w:val="single"/>
                    </w:rPr>
                    <w:t xml:space="preserve"> </w:t>
                  </w:r>
                  <w:r>
                    <w:rPr>
                      <w:b/>
                      <w:sz w:val="23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6" type="#_x0000_t202" style="position:absolute;margin-left:322.1pt;margin-top:279.55pt;width:74.5pt;height:13.8pt;z-index:-7792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tabs>
                      <w:tab w:val="left" w:pos="1470"/>
                    </w:tabs>
                    <w:spacing w:line="258" w:lineRule="exact"/>
                    <w:ind w:left="20"/>
                    <w:rPr>
                      <w:b/>
                      <w:sz w:val="23"/>
                    </w:rPr>
                  </w:pPr>
                  <w:r>
                    <w:rPr>
                      <w:b/>
                      <w:spacing w:val="-3"/>
                      <w:sz w:val="23"/>
                    </w:rPr>
                    <w:t>State:</w:t>
                  </w:r>
                  <w:r>
                    <w:rPr>
                      <w:b/>
                      <w:sz w:val="23"/>
                      <w:u w:val="single"/>
                    </w:rPr>
                    <w:t xml:space="preserve"> </w:t>
                  </w:r>
                  <w:r>
                    <w:rPr>
                      <w:b/>
                      <w:sz w:val="23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5" type="#_x0000_t202" style="position:absolute;margin-left:412.1pt;margin-top:279.55pt;width:86.5pt;height:13.8pt;z-index:-7768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tabs>
                      <w:tab w:val="left" w:pos="1710"/>
                    </w:tabs>
                    <w:spacing w:line="258" w:lineRule="exact"/>
                    <w:ind w:left="20"/>
                    <w:rPr>
                      <w:b/>
                      <w:sz w:val="23"/>
                    </w:rPr>
                  </w:pPr>
                  <w:r>
                    <w:rPr>
                      <w:b/>
                      <w:sz w:val="23"/>
                    </w:rPr>
                    <w:t>Zip:</w:t>
                  </w:r>
                  <w:r>
                    <w:rPr>
                      <w:b/>
                      <w:spacing w:val="25"/>
                      <w:sz w:val="23"/>
                    </w:rPr>
                    <w:t xml:space="preserve"> </w:t>
                  </w:r>
                  <w:r>
                    <w:rPr>
                      <w:b/>
                      <w:w w:val="102"/>
                      <w:sz w:val="23"/>
                      <w:u w:val="single"/>
                    </w:rPr>
                    <w:t xml:space="preserve"> </w:t>
                  </w:r>
                  <w:r>
                    <w:rPr>
                      <w:b/>
                      <w:sz w:val="23"/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4" type="#_x0000_t202" style="position:absolute;margin-left:40.05pt;margin-top:280.65pt;width:254.55pt;height:13.8pt;z-index:-7744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070"/>
                    </w:tabs>
                    <w:spacing w:before="0" w:line="258" w:lineRule="exact"/>
                    <w:ind w:left="20"/>
                  </w:pPr>
                  <w:r>
                    <w:t>Person</w:t>
                  </w:r>
                  <w:r>
                    <w:rPr>
                      <w:spacing w:val="27"/>
                    </w:rPr>
                    <w:t xml:space="preserve"> </w:t>
                  </w:r>
                  <w:r>
                    <w:t xml:space="preserve">Inspecting: 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3" type="#_x0000_t202" style="position:absolute;margin-left:40.05pt;margin-top:454.65pt;width:260.55pt;height:13.8pt;z-index:-7720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191"/>
                    </w:tabs>
                    <w:spacing w:before="0" w:line="258" w:lineRule="exact"/>
                    <w:ind w:left="20"/>
                  </w:pPr>
                  <w:r>
                    <w:t xml:space="preserve">Number and Type of Units Damaged:   </w:t>
                  </w:r>
                  <w:r>
                    <w:rPr>
                      <w:spacing w:val="2"/>
                    </w:rPr>
                    <w:t xml:space="preserve"> </w:t>
                  </w:r>
                  <w:r>
                    <w:t xml:space="preserve">Pallets </w:t>
                  </w:r>
                  <w:r>
                    <w:rPr>
                      <w:spacing w:val="-9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2" type="#_x0000_t202" style="position:absolute;margin-left:305.05pt;margin-top:454.65pt;width:223.6pt;height:13.8pt;z-index:-7696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1571"/>
                      <w:tab w:val="left" w:pos="4451"/>
                    </w:tabs>
                    <w:spacing w:before="0" w:line="258" w:lineRule="exact"/>
                    <w:ind w:left="20"/>
                  </w:pPr>
                  <w:r>
                    <w:t>Cartons</w:t>
                  </w:r>
                  <w:r>
                    <w:rPr>
                      <w:u w:val="single"/>
                    </w:rPr>
                    <w:tab/>
                  </w:r>
                  <w:r>
                    <w:t>Individual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Pieces</w:t>
                  </w:r>
                  <w:r>
                    <w:rPr>
                      <w:spacing w:val="8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61" type="#_x0000_t202" style="position:absolute;margin-left:40.05pt;margin-top:478.65pt;width:141.25pt;height:13.8pt;z-index:-7672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spacing w:before="0" w:line="258" w:lineRule="exact"/>
                    <w:ind w:left="20"/>
                  </w:pPr>
                  <w:r>
                    <w:t>Is/are the item(s) repairable?</w:t>
                  </w:r>
                </w:p>
              </w:txbxContent>
            </v:textbox>
            <w10:wrap anchorx="page" anchory="page"/>
          </v:shape>
        </w:pict>
      </w:r>
      <w:r>
        <w:pict>
          <v:shape id="_x0000_s1060" type="#_x0000_t202" style="position:absolute;margin-left:208.1pt;margin-top:478.65pt;width:18.25pt;height:13.8pt;z-index:-7648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spacing w:before="0" w:line="258" w:lineRule="exact"/>
                    <w:ind w:left="20"/>
                  </w:pPr>
                  <w:r>
                    <w:t>Yes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9" type="#_x0000_t202" style="position:absolute;margin-left:244.1pt;margin-top:478.65pt;width:302.55pt;height:13.8pt;z-index:-7624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499"/>
                      <w:tab w:val="left" w:pos="6031"/>
                    </w:tabs>
                    <w:spacing w:before="0" w:line="258" w:lineRule="exact"/>
                    <w:ind w:left="20"/>
                  </w:pPr>
                  <w:r>
                    <w:t>No</w:t>
                  </w:r>
                  <w:r>
                    <w:tab/>
                    <w:t xml:space="preserve">If so, what is the estimated cost </w:t>
                  </w:r>
                  <w:bookmarkStart w:id="0" w:name="_GoBack"/>
                  <w:bookmarkEnd w:id="0"/>
                  <w:r>
                    <w:t xml:space="preserve">of </w:t>
                  </w:r>
                  <w:r>
                    <w:rPr>
                      <w:spacing w:val="14"/>
                    </w:rPr>
                    <w:t>repair</w:t>
                  </w:r>
                  <w:r>
                    <w:t>?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58" type="#_x0000_t202" style="position:absolute;margin-left:40.05pt;margin-top:502.65pt;width:150.45pt;height:13.8pt;z-index:-7600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spacing w:before="0" w:line="258" w:lineRule="exact"/>
                    <w:ind w:left="20"/>
                  </w:pPr>
                  <w:r>
                    <w:t>Is there scrap or salvage value?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7" type="#_x0000_t202" style="position:absolute;margin-left:208.1pt;margin-top:502.65pt;width:18.25pt;height:13.8pt;z-index:-7576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spacing w:before="0" w:line="258" w:lineRule="exact"/>
                    <w:ind w:left="20"/>
                  </w:pPr>
                  <w:r>
                    <w:t>Yes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6" type="#_x0000_t202" style="position:absolute;margin-left:244.1pt;margin-top:502.65pt;width:266.55pt;height:13.8pt;z-index:-7552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499"/>
                      <w:tab w:val="left" w:pos="5311"/>
                    </w:tabs>
                    <w:spacing w:before="0" w:line="258" w:lineRule="exact"/>
                    <w:ind w:left="20"/>
                  </w:pPr>
                  <w:r>
                    <w:t>No</w:t>
                  </w:r>
                  <w:r>
                    <w:tab/>
                    <w:t>If so, what is the estimated</w:t>
                  </w:r>
                  <w:r>
                    <w:rPr>
                      <w:spacing w:val="51"/>
                    </w:rPr>
                    <w:t xml:space="preserve"> </w:t>
                  </w:r>
                  <w:r>
                    <w:t>value?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55" type="#_x0000_t202" style="position:absolute;margin-left:40.05pt;margin-top:526.65pt;width:230.55pt;height:13.8pt;z-index:-7528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4591"/>
                    </w:tabs>
                    <w:spacing w:before="0" w:line="258" w:lineRule="exact"/>
                    <w:ind w:left="20"/>
                  </w:pPr>
                  <w:r>
                    <w:t>Weight of Affected</w:t>
                  </w:r>
                  <w:r>
                    <w:rPr>
                      <w:spacing w:val="50"/>
                    </w:rPr>
                    <w:t xml:space="preserve"> </w:t>
                  </w:r>
                  <w:r>
                    <w:t>Commodity: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54" type="#_x0000_t202" style="position:absolute;margin-left:200.75pt;margin-top:571.45pt;width:210.45pt;height:15.45pt;z-index:-7504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94" w:lineRule="exact"/>
                    <w:ind w:left="20"/>
                    <w:rPr>
                      <w:b/>
                      <w:sz w:val="27"/>
                    </w:rPr>
                  </w:pPr>
                  <w:r>
                    <w:rPr>
                      <w:b/>
                      <w:sz w:val="27"/>
                    </w:rPr>
                    <w:t>Joint Third Party Inspection ($5,000+)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3" type="#_x0000_t202" style="position:absolute;margin-left:44.95pt;margin-top:601.2pt;width:547.1pt;height:24.2pt;z-index:-7480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24" w:lineRule="exact"/>
                    <w:ind w:left="20"/>
                    <w:rPr>
                      <w:i/>
                      <w:sz w:val="20"/>
                    </w:rPr>
                  </w:pPr>
                  <w:r>
                    <w:rPr>
                      <w:i/>
                      <w:sz w:val="20"/>
                    </w:rPr>
                    <w:t>If a third party inspection is required, please provide contact info of the appropriate person and the current location of the freight (see</w:t>
                  </w:r>
                </w:p>
                <w:p w:rsidR="00FD5364" w:rsidRDefault="0041244A">
                  <w:pPr>
                    <w:spacing w:line="243" w:lineRule="exact"/>
                    <w:ind w:left="20"/>
                    <w:rPr>
                      <w:i/>
                      <w:sz w:val="20"/>
                    </w:rPr>
                  </w:pPr>
                  <w:proofErr w:type="gramStart"/>
                  <w:r>
                    <w:rPr>
                      <w:i/>
                      <w:sz w:val="20"/>
                    </w:rPr>
                    <w:t>field</w:t>
                  </w:r>
                  <w:proofErr w:type="gramEnd"/>
                  <w:r>
                    <w:rPr>
                      <w:i/>
                      <w:sz w:val="20"/>
                    </w:rPr>
                    <w:t xml:space="preserve"> above)</w:t>
                  </w:r>
                </w:p>
              </w:txbxContent>
            </v:textbox>
            <w10:wrap anchorx="page" anchory="page"/>
          </v:shape>
        </w:pict>
      </w:r>
      <w:r>
        <w:pict>
          <v:shape id="_x0000_s1052" type="#_x0000_t202" style="position:absolute;margin-left:160.05pt;margin-top:639.6pt;width:296.55pt;height:13.8pt;z-index:-7456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911"/>
                    </w:tabs>
                    <w:spacing w:before="0" w:line="258" w:lineRule="exact"/>
                    <w:ind w:left="20"/>
                  </w:pPr>
                  <w:r>
                    <w:t>Contact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 xml:space="preserve">Name: 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51" type="#_x0000_t202" style="position:absolute;margin-left:160.05pt;margin-top:663.6pt;width:296.55pt;height:13.8pt;z-index:-7432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911"/>
                    </w:tabs>
                    <w:spacing w:before="0" w:line="258" w:lineRule="exact"/>
                    <w:ind w:left="20"/>
                  </w:pPr>
                  <w:r>
                    <w:t>Contact</w:t>
                  </w:r>
                  <w:r>
                    <w:rPr>
                      <w:spacing w:val="26"/>
                    </w:rPr>
                    <w:t xml:space="preserve"> </w:t>
                  </w:r>
                  <w:r>
                    <w:t>Phone: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50" type="#_x0000_t202" style="position:absolute;margin-left:160.05pt;margin-top:687.6pt;width:296.55pt;height:13.8pt;z-index:-7408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tabs>
                      <w:tab w:val="left" w:pos="5911"/>
                    </w:tabs>
                    <w:spacing w:before="0" w:line="258" w:lineRule="exact"/>
                    <w:ind w:left="20"/>
                  </w:pPr>
                  <w:r>
                    <w:t>Contact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t>Email:</w:t>
                  </w:r>
                  <w:r>
                    <w:rPr>
                      <w:spacing w:val="-31"/>
                    </w:rPr>
                    <w:t xml:space="preserve"> </w:t>
                  </w:r>
                  <w:r>
                    <w:rPr>
                      <w:w w:val="102"/>
                      <w:u w:val="single"/>
                    </w:rPr>
                    <w:t xml:space="preserve"> </w:t>
                  </w:r>
                  <w:r>
                    <w:rPr>
                      <w:u w:val="single"/>
                    </w:rPr>
                    <w:tab/>
                  </w:r>
                </w:p>
              </w:txbxContent>
            </v:textbox>
            <w10:wrap anchorx="page" anchory="page"/>
          </v:shape>
        </w:pict>
      </w:r>
      <w:r>
        <w:pict>
          <v:shape id="_x0000_s1049" type="#_x0000_t202" style="position:absolute;margin-left:110.75pt;margin-top:719.5pt;width:428.85pt;height:12.1pt;z-index:-7384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line="225" w:lineRule="exact"/>
                    <w:ind w:left="20"/>
                    <w:rPr>
                      <w:b/>
                      <w:sz w:val="20"/>
                    </w:rPr>
                  </w:pPr>
                  <w:r>
                    <w:rPr>
                      <w:i/>
                      <w:sz w:val="20"/>
                    </w:rPr>
                    <w:t xml:space="preserve">Please direct third party freight inspection correspondence </w:t>
                  </w:r>
                  <w:proofErr w:type="gramStart"/>
                  <w:r>
                    <w:rPr>
                      <w:i/>
                      <w:sz w:val="20"/>
                    </w:rPr>
                    <w:t xml:space="preserve">to  </w:t>
                  </w:r>
                  <w:proofErr w:type="gramEnd"/>
                  <w:hyperlink r:id="rId5">
                    <w:r>
                      <w:rPr>
                        <w:b/>
                        <w:sz w:val="20"/>
                        <w:u w:val="single"/>
                      </w:rPr>
                      <w:t>freightinspections@centraltransport.com</w:t>
                    </w:r>
                  </w:hyperlink>
                </w:p>
              </w:txbxContent>
            </v:textbox>
            <w10:wrap anchorx="page" anchory="page"/>
          </v:shape>
        </w:pict>
      </w:r>
      <w:r>
        <w:pict>
          <v:shape id="_x0000_s1048" type="#_x0000_t202" style="position:absolute;margin-left:40.15pt;margin-top:757.35pt;width:50.6pt;height:16.1pt;z-index:-7360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before="71"/>
                    <w:ind w:left="202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Print Form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7" type="#_x0000_t202" style="position:absolute;margin-left:40.15pt;margin-top:773.45pt;width:50.6pt;height:16.1pt;z-index:-7336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spacing w:before="108"/>
                    <w:ind w:left="193"/>
                    <w:rPr>
                      <w:rFonts w:ascii="Arial"/>
                      <w:b/>
                      <w:sz w:val="12"/>
                    </w:rPr>
                  </w:pPr>
                  <w:r>
                    <w:rPr>
                      <w:rFonts w:ascii="Arial"/>
                      <w:b/>
                      <w:sz w:val="12"/>
                    </w:rPr>
                    <w:t>Clear Form</w:t>
                  </w:r>
                </w:p>
              </w:txbxContent>
            </v:textbox>
            <w10:wrap anchorx="page" anchory="page"/>
          </v:shape>
        </w:pict>
      </w:r>
      <w:r>
        <w:pict>
          <v:shape id="_x0000_s1046" type="#_x0000_t202" style="position:absolute;margin-left:39.05pt;margin-top:311.05pt;width:534.15pt;height:132.05pt;z-index:-7312;mso-position-horizontal-relative:page;mso-position-vertical-relative:page" filled="f" stroked="f">
            <v:textbox inset="0,0,0,0">
              <w:txbxContent>
                <w:p w:rsidR="00FD5364" w:rsidRDefault="0041244A">
                  <w:pPr>
                    <w:pStyle w:val="BodyText"/>
                    <w:spacing w:before="89"/>
                    <w:ind w:left="159"/>
                  </w:pPr>
                  <w:r>
                    <w:t>DESCRIPTION OF DAMAGE TO COMMODITY</w:t>
                  </w:r>
                  <w:r>
                    <w:t>:</w:t>
                  </w:r>
                </w:p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5" type="#_x0000_t202" style="position:absolute;margin-left:105pt;margin-top:182.35pt;width:188.6pt;height:12pt;z-index:-7288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4" type="#_x0000_t202" style="position:absolute;margin-left:105pt;margin-top:206.35pt;width:188.6pt;height:12pt;z-index:-7264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3" type="#_x0000_t202" style="position:absolute;margin-left:375.05pt;margin-top:206.35pt;width:200.65pt;height:12pt;z-index:-7240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2" type="#_x0000_t202" style="position:absolute;margin-left:177pt;margin-top:230.35pt;width:116.6pt;height:12pt;z-index:-7216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1" type="#_x0000_t202" style="position:absolute;margin-left:369.05pt;margin-top:230.35pt;width:206.65pt;height:12pt;z-index:-7192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40" type="#_x0000_t202" style="position:absolute;margin-left:123pt;margin-top:254.35pt;width:170.6pt;height:12pt;z-index:-7168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9" type="#_x0000_t202" style="position:absolute;margin-left:351.05pt;margin-top:254.35pt;width:224.65pt;height:12pt;z-index:-7144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8" type="#_x0000_t202" style="position:absolute;margin-left:135pt;margin-top:279.45pt;width:158.6pt;height:12pt;z-index:-7120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7" type="#_x0000_t202" style="position:absolute;margin-left:351.05pt;margin-top:278.35pt;width:44.6pt;height:12pt;z-index:-7096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6" type="#_x0000_t202" style="position:absolute;margin-left:435.1pt;margin-top:278.35pt;width:62.6pt;height:12pt;z-index:-7072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5" type="#_x0000_t202" style="position:absolute;margin-left:261.05pt;margin-top:453.45pt;width:38.6pt;height:12pt;z-index:-7048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4" type="#_x0000_t202" style="position:absolute;margin-left:345.05pt;margin-top:453.45pt;width:38.6pt;height:12pt;z-index:-7024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3" type="#_x0000_t202" style="position:absolute;margin-left:471.1pt;margin-top:453.45pt;width:56.6pt;height:12pt;z-index:-7000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2" type="#_x0000_t202" style="position:absolute;margin-left:471.1pt;margin-top:477.45pt;width:74.6pt;height:12pt;z-index:-6976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1" type="#_x0000_t202" style="position:absolute;margin-left:435.1pt;margin-top:501.45pt;width:74.6pt;height:12pt;z-index:-6952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30" type="#_x0000_t202" style="position:absolute;margin-left:195pt;margin-top:525.45pt;width:74.6pt;height:12pt;z-index:-6928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9" type="#_x0000_t202" style="position:absolute;margin-left:21pt;margin-top:546pt;width:570.25pt;height:12pt;z-index:-6904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8" type="#_x0000_t202" style="position:absolute;margin-left:237.05pt;margin-top:638.4pt;width:218.65pt;height:12pt;z-index:-6880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7" type="#_x0000_t202" style="position:absolute;margin-left:237.05pt;margin-top:662.4pt;width:218.65pt;height:12pt;z-index:-6856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  <w:r>
        <w:pict>
          <v:shape id="_x0000_s1026" type="#_x0000_t202" style="position:absolute;margin-left:231.05pt;margin-top:686.45pt;width:224.65pt;height:12pt;z-index:-6832;mso-position-horizontal-relative:page;mso-position-vertical-relative:page" filled="f" stroked="f">
            <v:textbox inset="0,0,0,0">
              <w:txbxContent>
                <w:p w:rsidR="00FD5364" w:rsidRDefault="00FD5364">
                  <w:pPr>
                    <w:pStyle w:val="BodyText"/>
                    <w:rPr>
                      <w:rFonts w:ascii="Times New Roman"/>
                      <w:sz w:val="17"/>
                    </w:rPr>
                  </w:pPr>
                </w:p>
              </w:txbxContent>
            </v:textbox>
            <w10:wrap anchorx="page" anchory="page"/>
          </v:shape>
        </w:pict>
      </w:r>
    </w:p>
    <w:sectPr w:rsidR="00FD5364">
      <w:type w:val="continuous"/>
      <w:pgSz w:w="12240" w:h="15840"/>
      <w:pgMar w:top="460" w:right="280" w:bottom="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FD5364"/>
    <w:rsid w:val="0041244A"/>
    <w:rsid w:val="00FD5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3"/>
    <o:shapelayout v:ext="edit">
      <o:idmap v:ext="edit" data="1"/>
    </o:shapelayout>
  </w:shapeDefaults>
  <w:decimalSymbol w:val="."/>
  <w:listSeparator w:val=","/>
  <w14:docId w14:val="6CAF11ED"/>
  <w15:docId w15:val="{F39590AD-7A52-4ADB-80AA-11823E23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  <w:rPr>
      <w:sz w:val="23"/>
      <w:szCs w:val="23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reightinspections@centraltransport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54</Characters>
  <Application>Microsoft Office Word</Application>
  <DocSecurity>0</DocSecurity>
  <Lines>1</Lines>
  <Paragraphs>1</Paragraphs>
  <ScaleCrop>false</ScaleCrop>
  <Company>c</Company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Brian Newby</dc:creator>
  <cp:lastModifiedBy>Marie Brownlie</cp:lastModifiedBy>
  <cp:revision>2</cp:revision>
  <dcterms:created xsi:type="dcterms:W3CDTF">2019-08-22T16:17:00Z</dcterms:created>
  <dcterms:modified xsi:type="dcterms:W3CDTF">2019-08-22T20:17:00Z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2019-02-06T00:00:00Z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2019-08-22T00:00:00Z</vt:filetime>
  </property>
</Properties>
</file>